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D20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8606D1" w:rsidRPr="007E2437" w:rsidRDefault="008606D1" w:rsidP="00DD20AE">
      <w:pPr>
        <w:jc w:val="center"/>
        <w:rPr>
          <w:b/>
          <w:bCs/>
        </w:rPr>
      </w:pPr>
      <w:r w:rsidRPr="008606D1">
        <w:rPr>
          <w:b/>
          <w:bCs/>
        </w:rPr>
        <w:t>о проведении общего собрания участников (акционеров) эмитента и о принятых им решениях</w:t>
      </w:r>
    </w:p>
    <w:p w:rsidR="00FC044F" w:rsidRPr="00856A44" w:rsidRDefault="00FC044F" w:rsidP="00DD20AE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D20AE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D20AE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21535" w:rsidP="00DD20AE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D20AE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606D1" w:rsidP="00DD20AE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</w:t>
            </w:r>
            <w:r w:rsidR="00B663D9">
              <w:rPr>
                <w:rStyle w:val="SUBST"/>
                <w:sz w:val="20"/>
              </w:rPr>
              <w:t>7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06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D20AE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 w:rsidP="00DD20AE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0C6DD9">
        <w:tc>
          <w:tcPr>
            <w:tcW w:w="10632" w:type="dxa"/>
            <w:shd w:val="clear" w:color="auto" w:fill="auto"/>
          </w:tcPr>
          <w:p w:rsidR="008606D1" w:rsidRPr="000C6DD9" w:rsidRDefault="008606D1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0C6DD9">
              <w:rPr>
                <w:rStyle w:val="af4"/>
                <w:b/>
                <w:i/>
              </w:rPr>
              <w:t>годовое</w:t>
            </w:r>
            <w:r w:rsidRPr="000C6DD9">
              <w:rPr>
                <w:rStyle w:val="af4"/>
              </w:rPr>
              <w:t>.</w:t>
            </w:r>
          </w:p>
          <w:p w:rsidR="008606D1" w:rsidRPr="000C6DD9" w:rsidRDefault="008606D1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0C6DD9">
              <w:rPr>
                <w:rStyle w:val="af4"/>
                <w:b/>
                <w:i/>
              </w:rPr>
              <w:t>заочное голосование.</w:t>
            </w:r>
          </w:p>
          <w:p w:rsidR="008606D1" w:rsidRPr="000C6DD9" w:rsidRDefault="008606D1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>2.3. Дата, место, время проведения общего собрания участников (акционеров) эмитента: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дата проведения общего собрания акционеров эмитента (дата окончания приема бюллетеней для голосования): 26 июня 2024 г.;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место проведения общего собрания акционеров эмитента (почтовый адрес, по которому должны направляться заполненные бюллетени): Российская Федерация, 111024, Москва, ул. </w:t>
            </w:r>
            <w:proofErr w:type="spellStart"/>
            <w:r w:rsidRPr="000C6DD9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0C6DD9">
              <w:rPr>
                <w:b/>
                <w:bCs/>
                <w:i/>
                <w:iCs/>
              </w:rPr>
              <w:t>, д.7, стр.1;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время проведения общего собрания акционеров эмитента: не применяется для данной формы проведения общего собрания.</w:t>
            </w:r>
          </w:p>
          <w:p w:rsidR="008606D1" w:rsidRPr="000C6DD9" w:rsidRDefault="008606D1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>2.4. Сведения о кворуме общего собрания участников (акционеров) эмитента:</w:t>
            </w:r>
          </w:p>
          <w:p w:rsidR="008606D1" w:rsidRPr="000C6DD9" w:rsidRDefault="008606D1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1 повестки дня: 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которыми обладали лица, включенные в список лиц, имеющих право на участие в общем собрании: 16 305 334 голоса;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которыми обладали лица, принявшие участие в общем собрании: 1</w:t>
            </w:r>
            <w:r w:rsidR="00B663D9" w:rsidRPr="000C6DD9">
              <w:rPr>
                <w:b/>
                <w:bCs/>
                <w:i/>
                <w:iCs/>
              </w:rPr>
              <w:t>2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010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093</w:t>
            </w:r>
            <w:r w:rsidRPr="000C6DD9">
              <w:rPr>
                <w:b/>
                <w:bCs/>
                <w:i/>
                <w:iCs/>
              </w:rPr>
              <w:t xml:space="preserve"> 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</w:t>
            </w:r>
            <w:r w:rsidRPr="000C6DD9">
              <w:rPr>
                <w:b/>
                <w:bCs/>
                <w:i/>
                <w:iCs/>
              </w:rPr>
              <w:t>,</w:t>
            </w:r>
            <w:r w:rsidR="00B663D9" w:rsidRPr="000C6DD9">
              <w:rPr>
                <w:b/>
                <w:bCs/>
                <w:i/>
                <w:iCs/>
              </w:rPr>
              <w:t>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2E3A9E" w:rsidRPr="000C6DD9" w:rsidRDefault="008606D1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2 повестки дня: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 xml:space="preserve">%). </w:t>
            </w:r>
          </w:p>
          <w:p w:rsidR="002E3A9E" w:rsidRPr="000C6DD9" w:rsidRDefault="008606D1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3 повестки дня: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 xml:space="preserve">%). </w:t>
            </w:r>
          </w:p>
          <w:p w:rsidR="002E3A9E" w:rsidRPr="000C6DD9" w:rsidRDefault="008606D1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4 повестки дня: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114 137 338 голосов;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114 137 338 голосов;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число голосов, которыми обладали лица, принявшие участие в общем собрании: 8</w:t>
            </w:r>
            <w:r w:rsidR="00B663D9" w:rsidRPr="000C6DD9">
              <w:rPr>
                <w:b/>
                <w:bCs/>
                <w:i/>
                <w:iCs/>
              </w:rPr>
              <w:t>4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070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651</w:t>
            </w:r>
            <w:r w:rsidRPr="000C6DD9">
              <w:rPr>
                <w:b/>
                <w:bCs/>
                <w:i/>
                <w:iCs/>
              </w:rPr>
              <w:t xml:space="preserve"> голос;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 xml:space="preserve">%). </w:t>
            </w:r>
          </w:p>
          <w:p w:rsidR="002E3A9E" w:rsidRPr="000C6DD9" w:rsidRDefault="008606D1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5 повестки дня: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 xml:space="preserve">число голосов, которыми обладали лица,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 xml:space="preserve">%). </w:t>
            </w:r>
          </w:p>
          <w:p w:rsidR="002E3A9E" w:rsidRPr="000C6DD9" w:rsidRDefault="002E3A9E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По вопросу 6 повестки дня: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; </w:t>
            </w:r>
          </w:p>
          <w:p w:rsidR="008606D1" w:rsidRPr="000C6DD9" w:rsidRDefault="008606D1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2E3A9E" w:rsidRPr="000C6DD9" w:rsidRDefault="002E3A9E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7 повестки дня: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не заинтересованные в совершении сделки,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>12 010 093</w:t>
            </w:r>
            <w:r w:rsidRPr="000C6DD9">
              <w:rPr>
                <w:b/>
                <w:bCs/>
                <w:i/>
                <w:iCs/>
              </w:rPr>
              <w:t xml:space="preserve"> 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8606D1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2E3A9E" w:rsidRPr="000C6DD9" w:rsidRDefault="002E3A9E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8 повестки дня: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не заинтересованные в совершении сделки,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2E3A9E" w:rsidRPr="000C6DD9" w:rsidRDefault="002E3A9E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9 повестки дня: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не заинтересованные в совершении сделки,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2E3A9E" w:rsidRPr="000C6DD9" w:rsidRDefault="002E3A9E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10 повестки дня: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не заинтересованные в совершении сделки,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2E3A9E" w:rsidRPr="000C6DD9" w:rsidRDefault="002E3A9E" w:rsidP="00DD20AE">
            <w:pPr>
              <w:spacing w:before="60"/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по вопросу 11 повестки дня: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включенные в список лиц, имеющих право на участие в общем собрании: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приходившихся на голосующие акции эмитента, определенное с учетом положений пункта 4.24 Положения Банка России от 16 ноября 2018 года № 660-П «Об общих собраниях акционеров»: 16 305 334 голоса;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голосов, которыми обладали лица, не заинтересованные в совершении сделки, принявшие участие в общем собрании: </w:t>
            </w:r>
            <w:r w:rsidR="00B663D9" w:rsidRPr="000C6DD9">
              <w:rPr>
                <w:b/>
                <w:bCs/>
                <w:i/>
                <w:iCs/>
              </w:rPr>
              <w:t xml:space="preserve">12 010 093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>;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общее собрание по данному вопросу правомочно, кворум имелся (</w:t>
            </w:r>
            <w:r w:rsidR="00B663D9" w:rsidRPr="000C6DD9">
              <w:rPr>
                <w:b/>
                <w:bCs/>
                <w:i/>
                <w:iCs/>
              </w:rPr>
              <w:t>73,66</w:t>
            </w:r>
            <w:r w:rsidRPr="000C6DD9">
              <w:rPr>
                <w:b/>
                <w:bCs/>
                <w:i/>
                <w:iCs/>
              </w:rPr>
              <w:t>%).</w:t>
            </w:r>
          </w:p>
          <w:p w:rsidR="008606D1" w:rsidRPr="000C6DD9" w:rsidRDefault="002E3A9E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>2.5. П</w:t>
            </w:r>
            <w:r w:rsidR="008606D1" w:rsidRPr="000C6DD9">
              <w:rPr>
                <w:rStyle w:val="af4"/>
              </w:rPr>
              <w:t>овестка дня общего собрания у</w:t>
            </w:r>
            <w:r w:rsidRPr="000C6DD9">
              <w:rPr>
                <w:rStyle w:val="af4"/>
              </w:rPr>
              <w:t>частников (акционеров) эмитента: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1. Утверждение годового отчета Общества за 2023 год.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2. Утверждение годовой бухгалтерской (финансовой) отчетности Общества за 2023 год.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3. Распределение прибыли и убытков Общества по результатам 2023 отчетного года.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4. Избрание членов Совета директоров Общества.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5. Избрание членов Ревизионной комиссии Общества.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6. Назначение Аудиторской организации Общества на 2024 год.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7. Одобрение сделки, в совершении которой имеется заинтересованность, с АО «Столичный лизинг».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8. Одобрение сделки, в совершении которой имеется заинтересованность, с АО «Столичный лизинг».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9. Одобрение сделки, в совершении которой имеется заинтересованность, с АО «Столичный лизинг».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10. Одобрение сделки, в совершении которой имеется заинтересованность, с АО «Столичный лизинг». </w:t>
            </w:r>
          </w:p>
          <w:p w:rsidR="002E3A9E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11. Одобрение сделки, в совершении которой имеется заинтересованность, с АО «Столичный лизинг».</w:t>
            </w:r>
          </w:p>
          <w:p w:rsidR="008606D1" w:rsidRPr="000C6DD9" w:rsidRDefault="002E3A9E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>2.6. Р</w:t>
            </w:r>
            <w:r w:rsidR="008606D1" w:rsidRPr="000C6DD9">
              <w:rPr>
                <w:rStyle w:val="af4"/>
              </w:rPr>
              <w:t>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</w:t>
            </w:r>
            <w:r w:rsidRPr="000C6DD9">
              <w:rPr>
                <w:rStyle w:val="af4"/>
              </w:rPr>
              <w:t xml:space="preserve"> эмитента по указанным вопросам:</w:t>
            </w:r>
          </w:p>
          <w:p w:rsidR="00B03706" w:rsidRPr="000C6DD9" w:rsidRDefault="002E3A9E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1 повестки дня общего собрания: </w:t>
            </w:r>
          </w:p>
          <w:p w:rsidR="00B03706" w:rsidRPr="000C6DD9" w:rsidRDefault="002E3A9E" w:rsidP="00DD20AE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>результаты 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03706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"за" – 1</w:t>
            </w:r>
            <w:r w:rsidR="00B663D9" w:rsidRPr="000C6DD9">
              <w:rPr>
                <w:b/>
                <w:bCs/>
                <w:i/>
                <w:iCs/>
              </w:rPr>
              <w:t>2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010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0</w:t>
            </w:r>
            <w:r w:rsidRPr="000C6DD9">
              <w:rPr>
                <w:b/>
                <w:bCs/>
                <w:i/>
                <w:iCs/>
              </w:rPr>
              <w:t>1</w:t>
            </w:r>
            <w:r w:rsidR="00B663D9" w:rsidRPr="000C6DD9">
              <w:rPr>
                <w:b/>
                <w:bCs/>
                <w:i/>
                <w:iCs/>
              </w:rPr>
              <w:t>3</w:t>
            </w:r>
            <w:r w:rsidRPr="000C6DD9">
              <w:rPr>
                <w:b/>
                <w:bCs/>
                <w:i/>
                <w:iCs/>
              </w:rPr>
              <w:t xml:space="preserve"> голосов (</w:t>
            </w:r>
            <w:r w:rsidR="00B663D9" w:rsidRPr="000C6DD9">
              <w:rPr>
                <w:b/>
                <w:bCs/>
                <w:i/>
                <w:iCs/>
              </w:rPr>
              <w:t>99</w:t>
            </w:r>
            <w:r w:rsidRPr="000C6DD9">
              <w:rPr>
                <w:b/>
                <w:bCs/>
                <w:i/>
                <w:iCs/>
              </w:rPr>
              <w:t>,</w:t>
            </w:r>
            <w:r w:rsidR="00B663D9" w:rsidRPr="000C6DD9">
              <w:rPr>
                <w:b/>
                <w:bCs/>
                <w:i/>
                <w:iCs/>
              </w:rPr>
              <w:t>999334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B03706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03706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</w:t>
            </w:r>
            <w:r w:rsidR="00B663D9" w:rsidRPr="000C6DD9">
              <w:rPr>
                <w:b/>
                <w:bCs/>
                <w:i/>
                <w:iCs/>
              </w:rPr>
              <w:t>8</w:t>
            </w:r>
            <w:r w:rsidRPr="000C6DD9">
              <w:rPr>
                <w:b/>
                <w:bCs/>
                <w:i/>
                <w:iCs/>
              </w:rPr>
              <w:t>0 голосов (0,00</w:t>
            </w:r>
            <w:r w:rsidR="00B663D9" w:rsidRPr="000C6DD9">
              <w:rPr>
                <w:b/>
                <w:bCs/>
                <w:i/>
                <w:iCs/>
              </w:rPr>
              <w:t>0666</w:t>
            </w:r>
            <w:r w:rsidRPr="000C6DD9">
              <w:rPr>
                <w:b/>
                <w:bCs/>
                <w:i/>
                <w:iCs/>
              </w:rPr>
              <w:t xml:space="preserve">%); </w:t>
            </w:r>
          </w:p>
          <w:p w:rsidR="00B03706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</w:t>
            </w:r>
            <w:r w:rsidR="00B03706" w:rsidRPr="000C6DD9">
              <w:rPr>
                <w:b/>
                <w:bCs/>
                <w:i/>
                <w:iCs/>
              </w:rPr>
              <w:t>о иным основаниям, - 0 голосов;</w:t>
            </w:r>
          </w:p>
          <w:p w:rsidR="00B03706" w:rsidRPr="000C6DD9" w:rsidRDefault="002E3A9E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1. Утвердить годовой отчет Общества за 2023 год в соответствии с проектом (документом), входящим в состав информации (материалов), предоставленной при подготовке к годовому общему собранию акционеров.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2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>результаты 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2. </w:t>
            </w:r>
            <w:r w:rsidR="004E015F" w:rsidRPr="000C6DD9">
              <w:rPr>
                <w:b/>
                <w:bCs/>
                <w:i/>
                <w:iCs/>
              </w:rPr>
              <w:t>Утвердить годовую бухгалтерскую (финансовую) отчетность Общества за 2023 год в соответствии с проектом (документом), входящим в состав информации (материалов), предоставленной при подготовке к годовому общему собранию акционеров.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3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>результаты 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4E015F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3. </w:t>
            </w:r>
            <w:r w:rsidR="004E015F" w:rsidRPr="000C6DD9">
              <w:rPr>
                <w:b/>
                <w:bCs/>
                <w:i/>
                <w:iCs/>
              </w:rPr>
              <w:t>Распределить чистую прибыль Общества по результатам 2023 отчетного года следующим образом:</w:t>
            </w:r>
          </w:p>
          <w:p w:rsidR="004E015F" w:rsidRPr="000C6DD9" w:rsidRDefault="004E015F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- 5% от чистой прибыли Общества в сумме 33 543 (тридцать три тысячи пятьсот сорок три) рубля 60 копеек направить на формирование резервного фонда;</w:t>
            </w:r>
          </w:p>
          <w:p w:rsidR="004E015F" w:rsidRPr="000C6DD9" w:rsidRDefault="004E015F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оставшуюся чистую прибыль не распределять, оставить в распоряжении Общества.</w:t>
            </w:r>
          </w:p>
          <w:p w:rsidR="004E015F" w:rsidRPr="000C6DD9" w:rsidRDefault="004E015F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Годовые дивиденды по обыкновенным акциям Общества по результатам 2023 отчетного года не выплачивать и не объявлять. Не устанавливать дату, на которую определяются лица, имеющие право на получение годовых дивидендов по обыкновенным акциям Общества по результатам 2023 отчетного года.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4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каждого кандидата: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spellStart"/>
            <w:r w:rsidRPr="000C6DD9">
              <w:rPr>
                <w:b/>
                <w:bCs/>
                <w:i/>
                <w:iCs/>
              </w:rPr>
              <w:t>Ордовский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>-Танаевский Бланко Ростислав</w:t>
            </w:r>
            <w:r w:rsidR="004E015F" w:rsidRPr="000C6DD9">
              <w:rPr>
                <w:b/>
                <w:bCs/>
                <w:i/>
                <w:iCs/>
              </w:rPr>
              <w:t xml:space="preserve"> (независимый директор)</w:t>
            </w:r>
            <w:r w:rsidRPr="000C6DD9">
              <w:rPr>
                <w:b/>
                <w:bCs/>
                <w:i/>
                <w:iCs/>
              </w:rPr>
              <w:t>, -1</w:t>
            </w:r>
            <w:r w:rsidR="00B663D9" w:rsidRPr="000C6DD9">
              <w:rPr>
                <w:b/>
                <w:bCs/>
                <w:i/>
                <w:iCs/>
              </w:rPr>
              <w:t>4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760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27</w:t>
            </w:r>
            <w:r w:rsidRPr="000C6DD9">
              <w:rPr>
                <w:b/>
                <w:bCs/>
                <w:i/>
                <w:iCs/>
              </w:rPr>
              <w:t xml:space="preserve">9 голосов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Гущин Дмитрий Георгиевич</w:t>
            </w:r>
            <w:r w:rsidR="004E015F" w:rsidRPr="000C6DD9">
              <w:rPr>
                <w:b/>
                <w:bCs/>
                <w:i/>
                <w:iCs/>
              </w:rPr>
              <w:t xml:space="preserve"> (независимый директор)</w:t>
            </w:r>
            <w:r w:rsidRPr="000C6DD9">
              <w:rPr>
                <w:b/>
                <w:bCs/>
                <w:i/>
                <w:iCs/>
              </w:rPr>
              <w:t xml:space="preserve">, - </w:t>
            </w:r>
            <w:r w:rsidR="00B663D9" w:rsidRPr="000C6DD9">
              <w:rPr>
                <w:b/>
                <w:bCs/>
                <w:i/>
                <w:iCs/>
              </w:rPr>
              <w:t>7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5B1CAF" w:rsidRPr="000C6DD9">
              <w:rPr>
                <w:b/>
                <w:bCs/>
                <w:i/>
                <w:iCs/>
              </w:rPr>
              <w:t>468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5B1CAF" w:rsidRPr="000C6DD9">
              <w:rPr>
                <w:b/>
                <w:bCs/>
                <w:i/>
                <w:iCs/>
              </w:rPr>
              <w:t>302</w:t>
            </w:r>
            <w:r w:rsidRPr="000C6DD9">
              <w:rPr>
                <w:b/>
                <w:bCs/>
                <w:i/>
                <w:iCs/>
              </w:rPr>
              <w:t xml:space="preserve"> 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Степанян </w:t>
            </w:r>
            <w:proofErr w:type="spellStart"/>
            <w:r w:rsidRPr="000C6DD9">
              <w:rPr>
                <w:b/>
                <w:bCs/>
                <w:i/>
                <w:iCs/>
              </w:rPr>
              <w:t>Размик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C6DD9">
              <w:rPr>
                <w:b/>
                <w:bCs/>
                <w:i/>
                <w:iCs/>
              </w:rPr>
              <w:t>Гегамович</w:t>
            </w:r>
            <w:proofErr w:type="spellEnd"/>
            <w:r w:rsidR="004E015F" w:rsidRPr="000C6DD9">
              <w:rPr>
                <w:b/>
                <w:bCs/>
                <w:i/>
                <w:iCs/>
              </w:rPr>
              <w:t xml:space="preserve"> (независимый директор)</w:t>
            </w:r>
            <w:r w:rsidRPr="000C6DD9">
              <w:rPr>
                <w:b/>
                <w:bCs/>
                <w:i/>
                <w:iCs/>
              </w:rPr>
              <w:t>, - 1</w:t>
            </w:r>
            <w:r w:rsidR="00B663D9" w:rsidRPr="000C6DD9">
              <w:rPr>
                <w:b/>
                <w:bCs/>
                <w:i/>
                <w:iCs/>
              </w:rPr>
              <w:t>2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368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  <w:r w:rsidR="00B663D9" w:rsidRPr="000C6DD9">
              <w:rPr>
                <w:b/>
                <w:bCs/>
                <w:i/>
                <w:iCs/>
              </w:rPr>
              <w:t>302</w:t>
            </w:r>
            <w:r w:rsidRPr="000C6DD9">
              <w:rPr>
                <w:b/>
                <w:bCs/>
                <w:i/>
                <w:iCs/>
              </w:rPr>
              <w:t xml:space="preserve"> 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spellStart"/>
            <w:r w:rsidRPr="000C6DD9">
              <w:rPr>
                <w:b/>
                <w:bCs/>
                <w:i/>
                <w:iCs/>
              </w:rPr>
              <w:t>Костеева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Маргарита Валерьевна, - </w:t>
            </w:r>
            <w:r w:rsidR="00B663D9" w:rsidRPr="000C6DD9">
              <w:rPr>
                <w:b/>
                <w:bCs/>
                <w:i/>
                <w:iCs/>
              </w:rPr>
              <w:t xml:space="preserve">12 368 302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Шорохов Алексей Геннадиевич, - </w:t>
            </w:r>
            <w:r w:rsidR="00B663D9" w:rsidRPr="000C6DD9">
              <w:rPr>
                <w:b/>
                <w:bCs/>
                <w:i/>
                <w:iCs/>
              </w:rPr>
              <w:t xml:space="preserve">12 368 302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spellStart"/>
            <w:r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Михаил Валерьевич, - </w:t>
            </w:r>
            <w:r w:rsidR="00B663D9" w:rsidRPr="000C6DD9">
              <w:rPr>
                <w:b/>
                <w:bCs/>
                <w:i/>
                <w:iCs/>
              </w:rPr>
              <w:t xml:space="preserve">12 368 302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Туманов Андрей Геннадьевич</w:t>
            </w:r>
            <w:r w:rsidR="004E015F" w:rsidRPr="000C6DD9">
              <w:rPr>
                <w:b/>
                <w:bCs/>
                <w:i/>
                <w:iCs/>
              </w:rPr>
              <w:t xml:space="preserve"> (независимый директор).</w:t>
            </w:r>
            <w:r w:rsidRPr="000C6DD9">
              <w:rPr>
                <w:b/>
                <w:bCs/>
                <w:i/>
                <w:iCs/>
              </w:rPr>
              <w:t xml:space="preserve"> - </w:t>
            </w:r>
            <w:r w:rsidR="00B663D9" w:rsidRPr="000C6DD9">
              <w:rPr>
                <w:b/>
                <w:bCs/>
                <w:i/>
                <w:iCs/>
              </w:rPr>
              <w:t xml:space="preserve">12 368 302 </w:t>
            </w:r>
            <w:r w:rsidRPr="000C6DD9">
              <w:rPr>
                <w:b/>
                <w:bCs/>
                <w:i/>
                <w:iCs/>
              </w:rPr>
              <w:t>голос</w:t>
            </w:r>
            <w:r w:rsidR="004A55AB">
              <w:rPr>
                <w:b/>
                <w:bCs/>
                <w:i/>
                <w:iCs/>
              </w:rPr>
              <w:t>а</w:t>
            </w:r>
            <w:bookmarkStart w:id="0" w:name="_GoBack"/>
            <w:bookmarkEnd w:id="0"/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всех кандидатов - 0 голосов;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по всем кандидатам - </w:t>
            </w:r>
            <w:r w:rsidR="00B663D9" w:rsidRPr="000C6DD9">
              <w:rPr>
                <w:b/>
                <w:bCs/>
                <w:i/>
                <w:iCs/>
              </w:rPr>
              <w:t>56</w:t>
            </w:r>
            <w:r w:rsidRPr="000C6DD9">
              <w:rPr>
                <w:b/>
                <w:bCs/>
                <w:i/>
                <w:iCs/>
              </w:rPr>
              <w:t xml:space="preserve">0 голосов;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формулировка решения, принятого общим собранием по данному вопросу повестки дня общего собрания:</w:t>
            </w:r>
          </w:p>
          <w:p w:rsidR="004E015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4.</w:t>
            </w:r>
            <w:r w:rsidR="004E015F" w:rsidRPr="000C6DD9">
              <w:rPr>
                <w:b/>
                <w:bCs/>
                <w:i/>
                <w:iCs/>
              </w:rPr>
              <w:t xml:space="preserve"> Избрать членами Совета директоров Общества следующих лиц: </w:t>
            </w:r>
          </w:p>
          <w:p w:rsidR="004E015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="004E015F" w:rsidRPr="000C6DD9">
              <w:rPr>
                <w:b/>
                <w:bCs/>
                <w:i/>
                <w:iCs/>
              </w:rPr>
              <w:t>Ордовский</w:t>
            </w:r>
            <w:proofErr w:type="spellEnd"/>
            <w:r w:rsidR="004E015F" w:rsidRPr="000C6DD9">
              <w:rPr>
                <w:b/>
                <w:bCs/>
                <w:i/>
                <w:iCs/>
              </w:rPr>
              <w:t xml:space="preserve">-Танаевский Бланко Ростислав (независимый директор), </w:t>
            </w:r>
          </w:p>
          <w:p w:rsidR="004E015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r w:rsidR="004E015F" w:rsidRPr="000C6DD9">
              <w:rPr>
                <w:b/>
                <w:bCs/>
                <w:i/>
                <w:iCs/>
              </w:rPr>
              <w:t xml:space="preserve">Гущин Дмитрий Георгиевич (независимый директор), </w:t>
            </w:r>
          </w:p>
          <w:p w:rsidR="004E015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r w:rsidR="004E015F" w:rsidRPr="000C6DD9">
              <w:rPr>
                <w:b/>
                <w:bCs/>
                <w:i/>
                <w:iCs/>
              </w:rPr>
              <w:t xml:space="preserve">Степанян </w:t>
            </w:r>
            <w:proofErr w:type="spellStart"/>
            <w:r w:rsidR="004E015F" w:rsidRPr="000C6DD9">
              <w:rPr>
                <w:b/>
                <w:bCs/>
                <w:i/>
                <w:iCs/>
              </w:rPr>
              <w:t>Размик</w:t>
            </w:r>
            <w:proofErr w:type="spellEnd"/>
            <w:r w:rsidR="004E015F" w:rsidRPr="000C6DD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4E015F" w:rsidRPr="000C6DD9">
              <w:rPr>
                <w:b/>
                <w:bCs/>
                <w:i/>
                <w:iCs/>
              </w:rPr>
              <w:t>Гегамович</w:t>
            </w:r>
            <w:proofErr w:type="spellEnd"/>
            <w:r w:rsidR="004E015F" w:rsidRPr="000C6DD9">
              <w:rPr>
                <w:b/>
                <w:bCs/>
                <w:i/>
                <w:iCs/>
              </w:rPr>
              <w:t xml:space="preserve"> (независимый директор), </w:t>
            </w:r>
          </w:p>
          <w:p w:rsidR="004E015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="004E015F" w:rsidRPr="000C6DD9">
              <w:rPr>
                <w:b/>
                <w:bCs/>
                <w:i/>
                <w:iCs/>
              </w:rPr>
              <w:t>Костеева</w:t>
            </w:r>
            <w:proofErr w:type="spellEnd"/>
            <w:r w:rsidR="004E015F" w:rsidRPr="000C6DD9">
              <w:rPr>
                <w:b/>
                <w:bCs/>
                <w:i/>
                <w:iCs/>
              </w:rPr>
              <w:t xml:space="preserve"> Маргарита Валерьевна, </w:t>
            </w:r>
          </w:p>
          <w:p w:rsidR="004E015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r w:rsidR="004E015F" w:rsidRPr="000C6DD9">
              <w:rPr>
                <w:b/>
                <w:bCs/>
                <w:i/>
                <w:iCs/>
              </w:rPr>
              <w:t xml:space="preserve">Шорохов Алексей Геннадиевич, </w:t>
            </w:r>
          </w:p>
          <w:p w:rsidR="004E015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="004E015F"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="004E015F" w:rsidRPr="000C6DD9">
              <w:rPr>
                <w:b/>
                <w:bCs/>
                <w:i/>
                <w:iCs/>
              </w:rPr>
              <w:t xml:space="preserve"> Михаил Валерьевич, </w:t>
            </w:r>
          </w:p>
          <w:p w:rsidR="00B03706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r w:rsidR="004E015F" w:rsidRPr="000C6DD9">
              <w:rPr>
                <w:b/>
                <w:bCs/>
                <w:i/>
                <w:iCs/>
              </w:rPr>
              <w:t>Туманов Андрей Геннадьевич (независимый директор).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5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0C6DD9">
              <w:rPr>
                <w:b/>
                <w:bCs/>
                <w:i/>
                <w:iCs/>
              </w:rPr>
              <w:t>Львицина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Оксана Михайловна,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</w:t>
            </w:r>
            <w:r w:rsidR="004E015F" w:rsidRPr="000C6DD9">
              <w:rPr>
                <w:b/>
                <w:bCs/>
                <w:i/>
                <w:iCs/>
              </w:rPr>
              <w:t>ованиям, - 0 голосов;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 xml:space="preserve">• Трембовельская Елена Ростиславовна,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</w:t>
            </w:r>
            <w:r w:rsidR="004E015F" w:rsidRPr="000C6DD9">
              <w:rPr>
                <w:b/>
                <w:bCs/>
                <w:i/>
                <w:iCs/>
              </w:rPr>
              <w:t>;</w:t>
            </w:r>
            <w:r w:rsidRPr="000C6DD9">
              <w:rPr>
                <w:b/>
                <w:bCs/>
                <w:i/>
                <w:iCs/>
              </w:rPr>
              <w:t xml:space="preserve"> </w:t>
            </w:r>
          </w:p>
          <w:p w:rsidR="004E015F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0C6DD9">
              <w:rPr>
                <w:b/>
                <w:bCs/>
                <w:i/>
                <w:iCs/>
              </w:rPr>
              <w:t>Чиркова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Ольга Михайловна.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4E015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</w:t>
            </w:r>
            <w:r w:rsidR="004E015F" w:rsidRPr="000C6DD9">
              <w:rPr>
                <w:b/>
                <w:bCs/>
                <w:i/>
                <w:iCs/>
              </w:rPr>
              <w:t>;</w:t>
            </w:r>
          </w:p>
          <w:p w:rsidR="004E015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4E015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5.</w:t>
            </w:r>
            <w:r w:rsidR="004E015F" w:rsidRPr="000C6DD9">
              <w:rPr>
                <w:b/>
                <w:bCs/>
                <w:i/>
                <w:iCs/>
              </w:rPr>
              <w:t xml:space="preserve"> Избрать членами Ревизионной комиссии Общества следующих лиц: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0C6DD9">
              <w:rPr>
                <w:b/>
                <w:bCs/>
                <w:i/>
                <w:iCs/>
              </w:rPr>
              <w:t>Львицина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Оксана Михайловна,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Трембовельская Елена Ростиславовна,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• </w:t>
            </w:r>
            <w:proofErr w:type="spellStart"/>
            <w:r w:rsidRPr="000C6DD9">
              <w:rPr>
                <w:b/>
                <w:bCs/>
                <w:i/>
                <w:iCs/>
              </w:rPr>
              <w:t>Чиркова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Ольга Михайловна. 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6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C6DD9">
              <w:rPr>
                <w:b/>
                <w:bCs/>
                <w:i/>
                <w:iCs/>
              </w:rPr>
              <w:t>результаты голосования:</w:t>
            </w:r>
            <w:r w:rsidRPr="000C6DD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6D761F" w:rsidRPr="000C6DD9" w:rsidRDefault="00B03706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6. </w:t>
            </w:r>
            <w:r w:rsidR="006D761F" w:rsidRPr="000C6DD9">
              <w:rPr>
                <w:b/>
                <w:bCs/>
                <w:i/>
                <w:iCs/>
              </w:rPr>
              <w:t>Назначить Аудиторской организацией Общества за 2024 год Акционерное общество «</w:t>
            </w:r>
            <w:proofErr w:type="spellStart"/>
            <w:r w:rsidR="006D761F" w:rsidRPr="000C6DD9">
              <w:rPr>
                <w:b/>
                <w:bCs/>
                <w:i/>
                <w:iCs/>
              </w:rPr>
              <w:t>Эйч</w:t>
            </w:r>
            <w:proofErr w:type="spellEnd"/>
            <w:r w:rsidR="006D761F" w:rsidRPr="000C6DD9">
              <w:rPr>
                <w:b/>
                <w:bCs/>
                <w:i/>
                <w:iCs/>
              </w:rPr>
              <w:t xml:space="preserve"> Эл Би </w:t>
            </w:r>
            <w:proofErr w:type="spellStart"/>
            <w:r w:rsidR="006D761F" w:rsidRPr="000C6DD9">
              <w:rPr>
                <w:b/>
                <w:bCs/>
                <w:i/>
                <w:iCs/>
              </w:rPr>
              <w:t>Внешаудит</w:t>
            </w:r>
            <w:proofErr w:type="spellEnd"/>
            <w:r w:rsidR="006D761F" w:rsidRPr="000C6DD9">
              <w:rPr>
                <w:b/>
                <w:bCs/>
                <w:i/>
                <w:iCs/>
              </w:rPr>
              <w:t>», ИНН 7706118254.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7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6D761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7. </w:t>
            </w:r>
            <w:r w:rsidR="006D761F" w:rsidRPr="000C6DD9">
              <w:rPr>
                <w:b/>
                <w:bCs/>
                <w:i/>
                <w:iCs/>
              </w:rPr>
              <w:t xml:space="preserve">Одобрить сделку, в совершении которой имеется заинтересованность, –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Договор поручительства № ДП-ЛО-24/5397/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>/3 от 29 февраля 2024 г. («Договор поручительства 1»)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Лизингополучателя, на следующих условиях: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Предмет сделки: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№ ЛО-24/5397/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29 февраля 2024 г. («Договор лизинга 1») со всеми имеющимися и последующими изменениями и дополнениями к нему, в том же объеме, как и Лизингополучатель. Поручительство солидарное. Поручительство предоставлено на срок до 20 марта 2032 г.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Поручитель заранее дает свое согласие отвечать при любых изменениях обязательств Лизингополучателя по Договору лизинга 1, при этом пределы изменения таких обязательств ограничиваются 20 % (двадцатью процентами) общей суммы Договора лизинга 1 и/или увеличением срока лизинга по Договору лизинга 1 не более</w:t>
            </w:r>
            <w:proofErr w:type="gramStart"/>
            <w:r w:rsidRPr="000C6DD9">
              <w:rPr>
                <w:b/>
                <w:bCs/>
                <w:i/>
                <w:iCs/>
              </w:rPr>
              <w:t>,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чем на 12 (двенадцать) месяцев.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Основные условия Договора лизинга 1: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Лизингодатель обязуется приобрести в собственность указанное Лизингополучателем имущество (далее - предмет лизинга)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эксплуатации, а Лизингополучатель обязуется принять у  лизингодатель предмет лизинга и выплатить Лизингодателю платежи по договору в порядке, размере и сроки, предусмотренные условиями договора;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предмет лизинга: ресторанное оборудование;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порядок оплаты: ежемесячно по графику лизинговых платежей;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срок лизинга: 36 (тридцать шесть) месяцев;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1 (включая лизинговые платежи, выкупную стоимость и НДС): 71 124 944 (семьдесят один миллион сто двадцать четыре тысячи девятьсот сорок четыре) рубля 35 копеек.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Стороны и выгодоприобретатели по сделке: </w:t>
            </w:r>
            <w:proofErr w:type="gramStart"/>
            <w:r w:rsidRPr="000C6DD9">
              <w:rPr>
                <w:b/>
                <w:bCs/>
                <w:i/>
                <w:iCs/>
              </w:rPr>
              <w:t>Общество («Поручитель»), АО «Столичный Лизинг», ИНН 1077746034706 («Лизингодатель»), ООО «Развитие РОСТ», ИНН 7722763808 («Лизингополучатель», выгодоприобретатель).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Цена сделки (с учетом взаимосвязанных сделок): не более чем 484 244 286 (четыреста восемьдесят четыре миллиона двести сорок четыре тысячи двести восемьдесят шесть) рублей 00 копеек, что составляет 10,65 % от балансовой стоимости активов Общества по данным его бухгалтерской (финансовой) отчетности на последнюю отчетную дату, а также 10,34 % от балансовой стоимости активов Общества по данным его бухгалтерской (финансовой) отчетности на последнюю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отчетную дату, предшествующую дате заключения первой (самой </w:t>
            </w:r>
            <w:r w:rsidRPr="000C6DD9">
              <w:rPr>
                <w:b/>
                <w:bCs/>
                <w:i/>
                <w:iCs/>
              </w:rPr>
              <w:lastRenderedPageBreak/>
              <w:t>ранней) из взаимосвязанных сделок.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Заинтересованные лица и основания их признания таковыми: член Совета директоров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Михаил Валерьевич, одновременно занимающий должности в органах управления юридического лица, являющегося выгодоприобретателем по сделке (Генеральный директор Лизингополучателя).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Подтвердить полномочия и обязанность Президента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Договор поручительства 1.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8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6D761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8. </w:t>
            </w:r>
            <w:r w:rsidR="006D761F" w:rsidRPr="000C6DD9">
              <w:rPr>
                <w:b/>
                <w:bCs/>
                <w:i/>
                <w:iCs/>
              </w:rPr>
              <w:t xml:space="preserve">Одобрить сделку, в совершении которой имеется заинтересованность, –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Договор поручительства № ДП-ЛО-24/5398/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>/3 от 29 февраля 2024 г. («Договор поручительства 2»)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Лизингополучателя, на следующих условиях: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Предмет сделки: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№ ЛО-24/5398/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29 февраля 2024 г. («Договор лизинга 2») со всеми имеющимися и последующими изменениями и дополнениями к нему, в том же объеме, как и Лизингополучатель. Поручительство солидарное. Поручительство предоставлено на срок до 20 марта 2032 г.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Поручитель заранее дает свое согласие отвечать при любых изменениях обязательств Лизингополучателя по Договору лизинга 2, при этом пределы изменения таких обязательств ограничиваются 20 % (двадцатью процентами) общей суммы Договора лизинга 2 и/или увеличением срока лизинга по Договору лизинга 2 не более</w:t>
            </w:r>
            <w:proofErr w:type="gramStart"/>
            <w:r w:rsidRPr="000C6DD9">
              <w:rPr>
                <w:b/>
                <w:bCs/>
                <w:i/>
                <w:iCs/>
              </w:rPr>
              <w:t>,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чем на 12 (двенадцать) месяцев.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Основные условия Договора лизинга 2: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Лизингодатель обязуется приобрести в собственность указанное Лизингополучателем имущество (далее - предмет лизинга)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эксплуатации, а Лизингополучатель обязуется принять у  лизингодатель предмет лизинга и выплатить Лизингодателю платежи по договору в порядке, размере и сроки, предусмотренные условиями договора;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предмет лизинга: ресторанное оборудование;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порядок оплаты: ежемесячно по графику лизинговых платежей;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срок лизинга: 36 (тридцать шесть) месяцев;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2 (включая лизинговые платежи, выкупную стоимость и НДС): 26 723 881 (двадцать шесть миллионов семьсот двадцать три тысячи восемьсот восемьдесят один) рубль 58 копеек.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Стороны и выгодоприобретатели по сделке: </w:t>
            </w:r>
            <w:proofErr w:type="gramStart"/>
            <w:r w:rsidRPr="000C6DD9">
              <w:rPr>
                <w:b/>
                <w:bCs/>
                <w:i/>
                <w:iCs/>
              </w:rPr>
              <w:t>Общество («Поручитель»), АО «Столичный Лизинг», ИНН 1077746034706 («Лизингодатель»), ООО «Развитие РОСТ», ИНН 7722763808 («Лизингополучатель», выгодоприобретатель).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Цена сделки (с учетом взаимосвязанных сделок): не более чем 484 244 286 (четыреста восемьдесят четыре миллиона двести сорок четыре тысячи двести восемьдесят шесть) рублей 00 копеек, что составляет 10,65 % от балансовой стоимости активов Общества по данным его бухгалтерской (финансовой) отчетности на последнюю отчетную дату, а также 10,34 % от балансовой стоимости активов Общества по данным его бухгалтерской (финансовой) отчетности на последнюю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отчетную дату, предшествующую дате заключения первой (самой ранней) из взаимосвязанных сделок.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Заинтересованные лица и основания их признания таковыми: член Совета директоров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Михаил Валерьевич, одновременно занимающий должности в органах управления юридического лица, являющегося выгодоприобретателем по сделке (Генеральный директор Лизингополучателя).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Подтвердить полномочия и обязанность Президента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Договор поручительства 2.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9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6D761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9. </w:t>
            </w:r>
            <w:r w:rsidR="006D761F" w:rsidRPr="000C6DD9">
              <w:rPr>
                <w:b/>
                <w:bCs/>
                <w:i/>
                <w:iCs/>
              </w:rPr>
              <w:t xml:space="preserve">Одобрить сделку, в совершении которой имеется заинтересованность, –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Договор поручительства № ДП-ЛО-24/5399/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>/3 от 29 февраля 2024 г. («Договор поручительства 3»)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Лизингополучателя, на следующих условиях: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Предмет сделки: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№ ЛО-24/5399/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29 февраля 2024 г. («Договор лизинга 3») со всеми имеющимися и последующими изменениями и дополнениями к нему, в том же </w:t>
            </w:r>
            <w:r w:rsidRPr="000C6DD9">
              <w:rPr>
                <w:b/>
                <w:bCs/>
                <w:i/>
                <w:iCs/>
              </w:rPr>
              <w:lastRenderedPageBreak/>
              <w:t>объеме, как и Лизингополучатель. Поручительство солидарное. Поручительство предоставлено на срок до 20 марта 2032 г.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Поручитель заранее дает свое согласие отвечать при любых изменениях обязательств Лизингополучателя по Договору лизинга 3, при этом пределы изменения таких обязательств ограничиваются 20 % (двадцатью процентами) общей суммы Договора лизинга 3 и/или увеличением срока лизинга по Договору лизинга 3 не более</w:t>
            </w:r>
            <w:proofErr w:type="gramStart"/>
            <w:r w:rsidRPr="000C6DD9">
              <w:rPr>
                <w:b/>
                <w:bCs/>
                <w:i/>
                <w:iCs/>
              </w:rPr>
              <w:t>,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чем на 12 (двенадцать) месяцев.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Основные условия Договора лизинга 3: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Лизингодатель обязуется приобрести в собственность указанное Лизингополучателем имущество (далее - предмет лизинга)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эксплуатации, а Лизингополучатель обязуется принять у  лизингодатель предмет лизинга и выплатить Лизингодателю платежи по договору в порядке, размере и сроки, предусмотренные условиями договора;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предмет лизинга: ресторанное оборудование;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порядок оплаты: ежемесячно по графику лизинговых платежей;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срок лизинга: 36 (тридцать шесть) месяцев;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3 (включая лизинговые платежи, выкупную стоимость и НДС): 77 674 162 (семьдесят семь миллионов шестьсот семьдесят четыре тысячи сто шестьдесят два) рубля 66 копеек.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Стороны и выгодоприобретатели по сделке: </w:t>
            </w:r>
            <w:proofErr w:type="gramStart"/>
            <w:r w:rsidRPr="000C6DD9">
              <w:rPr>
                <w:b/>
                <w:bCs/>
                <w:i/>
                <w:iCs/>
              </w:rPr>
              <w:t>Общество («Поручитель»), АО «Столичный Лизинг», ИНН 1077746034706 («Лизингодатель»), ООО «Развитие РОСТ», ИНН 7722763808 («Лизингополучатель», выгодоприобретатель).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Цена сделки (с учетом взаимосвязанных сделок): не более чем 484 244 286 (четыреста восемьдесят четыре миллиона двести сорок четыре тысячи двести восемьдесят шесть) рублей 00 копеек, что составляет 10,65 % от балансовой стоимости активов Общества по данным его бухгалтерской (финансовой) отчетности на последнюю отчетную дату, а также 10,34 % от балансовой стоимости активов Общества по данным его бухгалтерской (финансовой) отчетности на последнюю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отчетную дату, предшествующую дате заключения первой (самой ранней) из взаимосвязанных сделок.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Заинтересованные лица и основания их признания таковыми: член Совета директоров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Михаил Валерьевич, одновременно занимающий должности в органах управления юридического лица, являющегося выгодоприобретателем по сделке (Генеральный директор Лизингополучателя).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Подтвердить полномочия и обязанность Президента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Договор поручительства 3.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 вопросу 10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6D761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10. </w:t>
            </w:r>
            <w:r w:rsidR="006D761F" w:rsidRPr="000C6DD9">
              <w:rPr>
                <w:b/>
                <w:bCs/>
                <w:i/>
                <w:iCs/>
              </w:rPr>
              <w:t xml:space="preserve">Одобрить сделку, в совершении которой имеется заинтересованность, –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Дополнительное соглашение от 05 марта 2024 г. к Договору поручительства № ДП-ЛО-21/4747/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>/1 от 15 марта 2021 г. («Договор поручительства 4»), взаимосвязанное с иными заключенными между Лизингодателем и Обществом договорами поручительства в обеспечение исполнения обязательств Лизингополучателя, на следующих условиях: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Предмет сделки: Поручитель обязуется отвечать перед Лизингодателем за исполнение Лизингополучателем его обязательств по Договорам лизинга № ЛО-21/4747/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15 марта 2021 г., № ЛО-21/4748/П от 15 марта 2021 г., № ЛО-21/4749/П от 15 марта 2021 г., № ЛО-21/4750/П от 15 марта 2021 г., № ЛО-21/4751/П от 15 марта 2021 г., № ЛО-21/4752/П от 15 марта 2021 г., № ЛО-21/4753/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15 марта 2021 г., № ЛО-21/4754/П от 15 марта 2021 г., № ЛО-21/4755/П от 15 марта 2021 г. («Договоры лизинга 4») с учетом изменений, внесенных в Договоры лизинга 4 в части продления срока лизинга до 48 (сорока восьми) месяцев по 20 марта 2025 г. по каждому из Договоров лизинга 4 и уточнения в связи с этим графика уплаты лизинговых и иных платежей по каждому из Договоров лизинга 4, без увеличения общей суммы каждого из Договоров лизинга 4.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Стороны и выгодоприобретатели по сделке: </w:t>
            </w:r>
            <w:proofErr w:type="gramStart"/>
            <w:r w:rsidRPr="000C6DD9">
              <w:rPr>
                <w:b/>
                <w:bCs/>
                <w:i/>
                <w:iCs/>
              </w:rPr>
              <w:t>Общество («Поручитель»), АО «Столичный Лизинг», ИНН 1077746034706 («Лизингодатель»), ООО «Развитие РОСТ», ИНН 7722763808 («Лизингополучатель», выгодоприобретатель).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Цена сделки (с учетом взаимосвязанных сделок): не более чем 484 244 286 (четыреста восемьдесят четыре миллиона двести сорок четыре тысячи двести восемьдесят шесть) рублей 00 копеек, что составляет 10,65 % от балансовой стоимости активов Общества по данным его бухгалтерской (финансовой) отчетности на последнюю отчетную дату, а также 10,34 % от балансовой стоимости активов Общества по данным его бухгалтерской (финансовой) отчетности на последнюю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отчетную дату, предшествующую дате заключения первой (самой ранней) из взаимосвязанных сделок.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Заинтересованные лица и основания их признания таковыми: член Совета директоров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Михаил Валерьевич, одновременно занимающий должности в органах управления юридического лица, являющегося выгодоприобретателем по сделке (Генеральный директор Лизингополучателя).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Подтвердить полномочия и обязанность Президента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вышеуказанное Дополнительное соглашение к Договору поручительства 4.</w:t>
            </w:r>
          </w:p>
          <w:p w:rsidR="00B03706" w:rsidRPr="000C6DD9" w:rsidRDefault="00B03706" w:rsidP="00DD20AE">
            <w:pPr>
              <w:spacing w:before="60"/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lastRenderedPageBreak/>
              <w:t xml:space="preserve">По вопросу 11 повестки дня общего собрания: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результаты голосования: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"за" – 12 010 013 голосов (99,999334%);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"против" – 0 голосов (0,00 %); </w:t>
            </w:r>
          </w:p>
          <w:p w:rsidR="00B663D9" w:rsidRPr="000C6DD9" w:rsidRDefault="00B663D9" w:rsidP="00DD20AE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"воздержался" - 80 голосов (0,000666%); 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число голосов по данному вопросу повестки дня общего собрания, которые не подсчитывались в связи с признанием бюллетеней </w:t>
            </w:r>
            <w:proofErr w:type="gramStart"/>
            <w:r w:rsidRPr="000C6DD9">
              <w:rPr>
                <w:b/>
                <w:bCs/>
                <w:i/>
                <w:iCs/>
              </w:rPr>
              <w:t>недействительными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или по иным основаниям, - 0 голосов;</w:t>
            </w:r>
          </w:p>
          <w:p w:rsidR="00B03706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формулировка решения, принятого общим собранием по данному вопросу повестки дня общего собрания: </w:t>
            </w:r>
          </w:p>
          <w:p w:rsidR="006D761F" w:rsidRPr="000C6DD9" w:rsidRDefault="00B03706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11. </w:t>
            </w:r>
            <w:r w:rsidR="006D761F" w:rsidRPr="000C6DD9">
              <w:rPr>
                <w:b/>
                <w:bCs/>
                <w:i/>
                <w:iCs/>
              </w:rPr>
              <w:t xml:space="preserve">Одобрить сделку, в совершении которой имеется заинтересованность, –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Договор поручительства № ДП-ЛО-24/5426/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>/3 от 03 апреля 2024 г. («Договор поручительства 5») 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Лизингополучателя, на следующих условиях: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Предмет сделки: Поручитель принимает на себя обязательство полностью отвечать перед Лизингодателем за исполнение Лизингополучателем обязательств по договорам лизинга № ЛО-24/5426/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03 апреля 2024 г., № ЛО-24/5427/П от 03 апреля 2024 г., № ЛО-24/5428/П от 03 апреля 2024 г., № ЛО-24/5429/П от 03 апреля 2024 г. («Договоры лизинга 5») со всеми имеющимися и последующими изменениями и дополнениями к нему, в том же объеме, как и Лизингополучатель. Поручительство солидарное. Поручительство предоставлено на срок до 20 апреля 2032 г.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Поручитель заранее дает свое согласие отвечать при любых изменениях обязательств Лизингополучателя по Договорам лизинга 5, при этом пределы изменения таких обязательств ограничиваются 20 % (двадцатью процентами) общей суммы каждого из Договоров лизинга 5 и/или увеличением срока лизинга по каждому из Договоров лизинга 5 не более</w:t>
            </w:r>
            <w:proofErr w:type="gramStart"/>
            <w:r w:rsidRPr="000C6DD9">
              <w:rPr>
                <w:b/>
                <w:bCs/>
                <w:i/>
                <w:iCs/>
              </w:rPr>
              <w:t>,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чем на 12 (двенадцать) месяцев.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Основные условия Договоров лизинга 5: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- предмет договоров: </w:t>
            </w:r>
            <w:proofErr w:type="gramStart"/>
            <w:r w:rsidRPr="000C6DD9">
              <w:rPr>
                <w:b/>
                <w:bCs/>
                <w:i/>
                <w:iCs/>
              </w:rPr>
              <w:t>Лизингодатель обязуется приобрести в собственность указанное Лизингополучателем имущество (далее - предмет лизинга)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эксплуатации, а Лизингополучатель обязуется принять у  лизингодатель предмет лизинга и выплатить Лизингодателю платежи по договору в порядке, размере и сроки, предусмотренные условиями договора;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предмет лизинга: ресторанное оборудование;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порядок оплаты: ежемесячно по графику лизинговых платежей;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срок лизинга: 36 (тридцать шесть) месяцев;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№ ЛО-24/5426/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03 апреля 2024 г. (включая лизинговые платежи, выкупную стоимость и НДС): 5 361 012 (пять миллионов триста шестьдесят одна тысяча двенадцать) рубля 57 копеек;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№ ЛО-24/5427/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03 апреля 2024 г. (включая лизинговые платежи, выкупную стоимость и НДС): 5 361 012 (пять миллионов триста шестьдесят одна тысяча двенадцать) рубля 57 копеек;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№ ЛО-24/5428/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03 апреля 2024 г. (включая лизинговые платежи, выкупную стоимость и НДС): 7 073 353 (семь миллионов семьдесят три тысячи триста пятьдесят три) рубля 58 копеек;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>- общая сумма договора лизинга № ЛО-24/5429/</w:t>
            </w:r>
            <w:proofErr w:type="gramStart"/>
            <w:r w:rsidRPr="000C6DD9">
              <w:rPr>
                <w:b/>
                <w:bCs/>
                <w:i/>
                <w:iCs/>
              </w:rPr>
              <w:t>П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 03 апреля 2024 г. (включая лизинговые платежи, выкупную стоимость и НДС): 15 196 494 (пятнадцать миллионов сто девяносто шесть тысяч четыреста девяносто четыре) рубля 97 копеек.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Стороны и выгодоприобретатели по сделке: </w:t>
            </w:r>
            <w:proofErr w:type="gramStart"/>
            <w:r w:rsidRPr="000C6DD9">
              <w:rPr>
                <w:b/>
                <w:bCs/>
                <w:i/>
                <w:iCs/>
              </w:rPr>
              <w:t>Общество («Поручитель»), АО «Столичный Лизинг», ИНН 1077746034706 («Лизингодатель»), ООО «Развитие РОСТ», ИНН 7722763808 («Лизингополучатель», выгодоприобретатель).</w:t>
            </w:r>
            <w:proofErr w:type="gramEnd"/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proofErr w:type="gramStart"/>
            <w:r w:rsidRPr="000C6DD9">
              <w:rPr>
                <w:b/>
                <w:bCs/>
                <w:i/>
                <w:iCs/>
              </w:rPr>
              <w:t>Цена сделки (с учетом взаимосвязанных сделок): не более чем 528 452 764 (пятьсот двадцать восемь миллионов четыреста пятьдесят две тысячи семьсот шестьдесят четыре) рубля 00 копеек, что составляет 11,62 % от балансовой стоимости активов Общества по данным его бухгалтерской (финансовой) отчетности на последнюю отчетную дату, а также 11,28 % от балансовой стоимости активов Общества по данным его бухгалтерской (финансовой) отчетности на последнюю</w:t>
            </w:r>
            <w:proofErr w:type="gramEnd"/>
            <w:r w:rsidRPr="000C6DD9">
              <w:rPr>
                <w:b/>
                <w:bCs/>
                <w:i/>
                <w:iCs/>
              </w:rPr>
              <w:t xml:space="preserve"> отчетную дату, предшествующую дате заключения первой (самой ранней) из взаимосвязанных сделок.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Заинтересованные лица и основания их признания таковыми: член Совета директоров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Полиновский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Михаил Валерьевич, одновременно занимающий должности в органах управления юридического лица, являющегося выгодоприобретателем по сделке (Генеральный директор Лизингополучателя). </w:t>
            </w:r>
          </w:p>
          <w:p w:rsidR="006D761F" w:rsidRPr="000C6DD9" w:rsidRDefault="006D761F" w:rsidP="00DD20AE">
            <w:pPr>
              <w:ind w:left="57" w:right="113"/>
              <w:jc w:val="both"/>
              <w:rPr>
                <w:b/>
                <w:bCs/>
                <w:i/>
                <w:iCs/>
              </w:rPr>
            </w:pPr>
            <w:r w:rsidRPr="000C6DD9">
              <w:rPr>
                <w:b/>
                <w:bCs/>
                <w:i/>
                <w:iCs/>
              </w:rPr>
              <w:t xml:space="preserve">Подтвердить полномочия и обязанность Президента Общества </w:t>
            </w:r>
            <w:proofErr w:type="spellStart"/>
            <w:r w:rsidRPr="000C6DD9">
              <w:rPr>
                <w:b/>
                <w:bCs/>
                <w:i/>
                <w:iCs/>
              </w:rPr>
              <w:t>Костеевой</w:t>
            </w:r>
            <w:proofErr w:type="spellEnd"/>
            <w:r w:rsidRPr="000C6DD9">
              <w:rPr>
                <w:b/>
                <w:bCs/>
                <w:i/>
                <w:iCs/>
              </w:rPr>
              <w:t xml:space="preserve"> Маргариты Валерьевны (или иного уполномоченного ею лица) подписать от имени Общества Договор поручительства 5.</w:t>
            </w:r>
          </w:p>
          <w:p w:rsidR="008606D1" w:rsidRPr="000C6DD9" w:rsidRDefault="002E3A9E" w:rsidP="00DD20AE">
            <w:pPr>
              <w:spacing w:before="60"/>
              <w:ind w:left="57" w:right="113"/>
              <w:jc w:val="both"/>
              <w:rPr>
                <w:rStyle w:val="af4"/>
              </w:rPr>
            </w:pPr>
            <w:r w:rsidRPr="000C6DD9">
              <w:rPr>
                <w:rStyle w:val="af4"/>
              </w:rPr>
              <w:t>2.7. Д</w:t>
            </w:r>
            <w:r w:rsidR="008606D1" w:rsidRPr="000C6DD9">
              <w:rPr>
                <w:rStyle w:val="af4"/>
              </w:rPr>
              <w:t>ата составления и номер протокола общего собрания у</w:t>
            </w:r>
            <w:r w:rsidRPr="000C6DD9">
              <w:rPr>
                <w:rStyle w:val="af4"/>
              </w:rPr>
              <w:t xml:space="preserve">частников (акционеров) эмитента: </w:t>
            </w:r>
            <w:r w:rsidR="004E015F" w:rsidRPr="000C6DD9">
              <w:rPr>
                <w:rStyle w:val="af4"/>
                <w:b/>
                <w:i/>
              </w:rPr>
              <w:t>протокол № 2-2024 от 27.06.2024 г.</w:t>
            </w:r>
          </w:p>
          <w:p w:rsidR="008606D1" w:rsidRPr="009B7DF0" w:rsidRDefault="002E3A9E" w:rsidP="00DD20AE">
            <w:pPr>
              <w:spacing w:before="60"/>
              <w:ind w:left="57" w:right="113"/>
              <w:jc w:val="both"/>
              <w:rPr>
                <w:rFonts w:eastAsia="Calibri"/>
              </w:rPr>
            </w:pPr>
            <w:r w:rsidRPr="000C6DD9">
              <w:rPr>
                <w:rStyle w:val="af4"/>
              </w:rPr>
              <w:t>2.8. И</w:t>
            </w:r>
            <w:r w:rsidR="008606D1" w:rsidRPr="000C6DD9">
              <w:rPr>
                <w:rStyle w:val="af4"/>
              </w:rPr>
              <w:t>дентификационные признаки ценных бумаг (акций, владельцы которых имеют право на участие в общем собрании акцион</w:t>
            </w:r>
            <w:r w:rsidRPr="000C6DD9">
              <w:rPr>
                <w:rStyle w:val="af4"/>
              </w:rPr>
              <w:t xml:space="preserve">еров эмитента): </w:t>
            </w:r>
            <w:r w:rsidR="004E015F" w:rsidRPr="000C6DD9">
              <w:rPr>
                <w:rStyle w:val="af4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6D761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6D761F">
              <w:rPr>
                <w:b/>
                <w:bCs/>
                <w:i/>
                <w:iCs/>
              </w:rPr>
              <w:t>27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6D761F">
              <w:rPr>
                <w:b/>
                <w:bCs/>
                <w:i/>
                <w:iCs/>
              </w:rPr>
              <w:t>июня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B663D9" w:rsidRDefault="008E7306" w:rsidP="00903448">
      <w:pPr>
        <w:rPr>
          <w:sz w:val="2"/>
          <w:szCs w:val="2"/>
          <w:lang w:val="en-US"/>
        </w:rPr>
      </w:pPr>
    </w:p>
    <w:sectPr w:rsidR="008E7306" w:rsidRPr="00B663D9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35" w:rsidRDefault="00421535">
      <w:r>
        <w:separator/>
      </w:r>
    </w:p>
  </w:endnote>
  <w:endnote w:type="continuationSeparator" w:id="0">
    <w:p w:rsidR="00421535" w:rsidRDefault="0042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35" w:rsidRDefault="00421535">
      <w:r>
        <w:separator/>
      </w:r>
    </w:p>
  </w:footnote>
  <w:footnote w:type="continuationSeparator" w:id="0">
    <w:p w:rsidR="00421535" w:rsidRDefault="0042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265E5"/>
    <w:multiLevelType w:val="hybridMultilevel"/>
    <w:tmpl w:val="2ED635A0"/>
    <w:numStyleLink w:val="2"/>
  </w:abstractNum>
  <w:abstractNum w:abstractNumId="5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C6DD9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5A46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3A9E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315F"/>
    <w:rsid w:val="004157F9"/>
    <w:rsid w:val="00420BDA"/>
    <w:rsid w:val="0042126E"/>
    <w:rsid w:val="00421535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444B"/>
    <w:rsid w:val="004A55AB"/>
    <w:rsid w:val="004B0E77"/>
    <w:rsid w:val="004B5B77"/>
    <w:rsid w:val="004C05D7"/>
    <w:rsid w:val="004D5E80"/>
    <w:rsid w:val="004D7A48"/>
    <w:rsid w:val="004E015F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1CAF"/>
    <w:rsid w:val="005B3508"/>
    <w:rsid w:val="005B44E4"/>
    <w:rsid w:val="005C4BC7"/>
    <w:rsid w:val="005C6F50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5421"/>
    <w:rsid w:val="006D03B2"/>
    <w:rsid w:val="006D0837"/>
    <w:rsid w:val="006D578B"/>
    <w:rsid w:val="006D761F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06D1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1992"/>
    <w:rsid w:val="009A73BC"/>
    <w:rsid w:val="009B7DCC"/>
    <w:rsid w:val="009B7DF0"/>
    <w:rsid w:val="009D2D52"/>
    <w:rsid w:val="009E1B73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06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4560"/>
    <w:rsid w:val="00B663D9"/>
    <w:rsid w:val="00B66812"/>
    <w:rsid w:val="00B67856"/>
    <w:rsid w:val="00B70C82"/>
    <w:rsid w:val="00B74DF9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6152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0AE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A08C2"/>
    <w:rsid w:val="00EA0D2F"/>
    <w:rsid w:val="00EA1083"/>
    <w:rsid w:val="00EA41FB"/>
    <w:rsid w:val="00EA7319"/>
    <w:rsid w:val="00EB429A"/>
    <w:rsid w:val="00EB6314"/>
    <w:rsid w:val="00EB6BF3"/>
    <w:rsid w:val="00EC2ECA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52B5"/>
    <w:rsid w:val="00FA781D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af4">
    <w:name w:val="Нет"/>
    <w:rsid w:val="001F5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af4">
    <w:name w:val="Нет"/>
    <w:rsid w:val="001F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33572</CharactersWithSpaces>
  <SharedDoc>false</SharedDoc>
  <HLinks>
    <vt:vector size="18" baseType="variant"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consultantplus://offline/ref=339C6A38FD04ADFB4C0B5F1E0739C9CF85E246DC712805D2421977A5BA085A25A48B8B6A12A053B5A2F2AA663EA85AAFCC2A8DA51297B733K736M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7</cp:revision>
  <cp:lastPrinted>2021-07-28T11:27:00Z</cp:lastPrinted>
  <dcterms:created xsi:type="dcterms:W3CDTF">2024-06-25T12:55:00Z</dcterms:created>
  <dcterms:modified xsi:type="dcterms:W3CDTF">2024-06-27T11:36:00Z</dcterms:modified>
</cp:coreProperties>
</file>